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F0AE" w14:textId="77777777" w:rsidR="001972B6" w:rsidRPr="00FF4CFC" w:rsidRDefault="001972B6" w:rsidP="00FF4CFC">
      <w:pPr>
        <w:pStyle w:val="KeinLeerraum"/>
        <w:rPr>
          <w:rStyle w:val="Fett"/>
          <w:rFonts w:ascii="Times New Roman" w:hAnsi="Times New Roman" w:cs="Times New Roman"/>
          <w:b w:val="0"/>
          <w:bCs w:val="0"/>
          <w:sz w:val="24"/>
          <w:szCs w:val="24"/>
        </w:rPr>
      </w:pPr>
      <w:proofErr w:type="spellStart"/>
      <w:r w:rsidRPr="00FF4CFC">
        <w:rPr>
          <w:rStyle w:val="Fett"/>
          <w:rFonts w:ascii="Times New Roman" w:hAnsi="Times New Roman" w:cs="Times New Roman"/>
          <w:b w:val="0"/>
          <w:bCs w:val="0"/>
          <w:sz w:val="24"/>
          <w:szCs w:val="24"/>
        </w:rPr>
        <w:t>Volevo</w:t>
      </w:r>
      <w:proofErr w:type="spellEnd"/>
      <w:r w:rsidRPr="00FF4CFC">
        <w:rPr>
          <w:rStyle w:val="Fett"/>
          <w:rFonts w:ascii="Times New Roman" w:hAnsi="Times New Roman" w:cs="Times New Roman"/>
          <w:b w:val="0"/>
          <w:bCs w:val="0"/>
          <w:sz w:val="24"/>
          <w:szCs w:val="24"/>
        </w:rPr>
        <w:t xml:space="preserve"> </w:t>
      </w:r>
      <w:proofErr w:type="spellStart"/>
      <w:r w:rsidRPr="00FF4CFC">
        <w:rPr>
          <w:rStyle w:val="Fett"/>
          <w:rFonts w:ascii="Times New Roman" w:hAnsi="Times New Roman" w:cs="Times New Roman"/>
          <w:b w:val="0"/>
          <w:bCs w:val="0"/>
          <w:sz w:val="24"/>
          <w:szCs w:val="24"/>
        </w:rPr>
        <w:t>nascondermi</w:t>
      </w:r>
      <w:proofErr w:type="spellEnd"/>
    </w:p>
    <w:p w14:paraId="2CDFC062" w14:textId="77777777" w:rsidR="00FF4CFC" w:rsidRPr="00FF4CFC" w:rsidRDefault="001972B6" w:rsidP="00FF4CFC">
      <w:pPr>
        <w:pStyle w:val="KeinLeerraum"/>
        <w:rPr>
          <w:rFonts w:ascii="Times New Roman" w:hAnsi="Times New Roman" w:cs="Times New Roman"/>
          <w:sz w:val="24"/>
          <w:szCs w:val="24"/>
        </w:rPr>
      </w:pPr>
      <w:r w:rsidRPr="00FF4CFC">
        <w:rPr>
          <w:rFonts w:ascii="Times New Roman" w:hAnsi="Times New Roman" w:cs="Times New Roman"/>
          <w:sz w:val="24"/>
          <w:szCs w:val="24"/>
        </w:rPr>
        <w:t>Ich wollte mich verbergen</w:t>
      </w:r>
      <w:r w:rsidRPr="00FF4CFC">
        <w:rPr>
          <w:rFonts w:ascii="Times New Roman" w:hAnsi="Times New Roman" w:cs="Times New Roman"/>
          <w:sz w:val="24"/>
          <w:szCs w:val="24"/>
        </w:rPr>
        <w:br/>
      </w:r>
    </w:p>
    <w:p w14:paraId="4AD94E73" w14:textId="77777777" w:rsidR="00FF4CFC" w:rsidRPr="00FF4CFC" w:rsidRDefault="00FF4CFC" w:rsidP="00FF4CFC">
      <w:pPr>
        <w:pStyle w:val="KeinLeerraum"/>
        <w:rPr>
          <w:rFonts w:ascii="Times New Roman" w:hAnsi="Times New Roman" w:cs="Times New Roman"/>
          <w:sz w:val="24"/>
          <w:szCs w:val="24"/>
        </w:rPr>
      </w:pPr>
      <w:r w:rsidRPr="00FF4CFC">
        <w:rPr>
          <w:rFonts w:ascii="Times New Roman" w:hAnsi="Times New Roman" w:cs="Times New Roman"/>
          <w:sz w:val="24"/>
          <w:szCs w:val="24"/>
        </w:rPr>
        <w:t xml:space="preserve">Regie: Giorgio </w:t>
      </w:r>
      <w:proofErr w:type="spellStart"/>
      <w:r w:rsidRPr="00FF4CFC">
        <w:rPr>
          <w:rFonts w:ascii="Times New Roman" w:hAnsi="Times New Roman" w:cs="Times New Roman"/>
          <w:sz w:val="24"/>
          <w:szCs w:val="24"/>
        </w:rPr>
        <w:t>Diritti</w:t>
      </w:r>
      <w:proofErr w:type="spellEnd"/>
    </w:p>
    <w:p w14:paraId="5D8F5B33" w14:textId="31595331" w:rsidR="00FF4CFC" w:rsidRPr="00FF4CFC" w:rsidRDefault="00FF4CFC" w:rsidP="00FF4CFC">
      <w:pPr>
        <w:pStyle w:val="KeinLeerraum"/>
        <w:rPr>
          <w:rFonts w:ascii="Times New Roman" w:hAnsi="Times New Roman" w:cs="Times New Roman"/>
          <w:sz w:val="24"/>
          <w:szCs w:val="24"/>
        </w:rPr>
      </w:pPr>
      <w:r w:rsidRPr="00FF4CFC">
        <w:rPr>
          <w:rFonts w:ascii="Times New Roman" w:hAnsi="Times New Roman" w:cs="Times New Roman"/>
          <w:sz w:val="24"/>
          <w:szCs w:val="24"/>
        </w:rPr>
        <w:t xml:space="preserve">Drehbuch: Giorgio </w:t>
      </w:r>
      <w:proofErr w:type="spellStart"/>
      <w:r w:rsidRPr="00FF4CFC">
        <w:rPr>
          <w:rFonts w:ascii="Times New Roman" w:hAnsi="Times New Roman" w:cs="Times New Roman"/>
          <w:sz w:val="24"/>
          <w:szCs w:val="24"/>
        </w:rPr>
        <w:t>Diritti</w:t>
      </w:r>
      <w:proofErr w:type="spellEnd"/>
      <w:r w:rsidRPr="00FF4CFC">
        <w:rPr>
          <w:rFonts w:ascii="Times New Roman" w:hAnsi="Times New Roman" w:cs="Times New Roman"/>
          <w:sz w:val="24"/>
          <w:szCs w:val="24"/>
        </w:rPr>
        <w:t xml:space="preserve">, Tania </w:t>
      </w:r>
      <w:proofErr w:type="spellStart"/>
      <w:r w:rsidRPr="00FF4CFC">
        <w:rPr>
          <w:rFonts w:ascii="Times New Roman" w:hAnsi="Times New Roman" w:cs="Times New Roman"/>
          <w:sz w:val="24"/>
          <w:szCs w:val="24"/>
        </w:rPr>
        <w:t>Pedroni</w:t>
      </w:r>
      <w:proofErr w:type="spellEnd"/>
      <w:r w:rsidRPr="00FF4CFC">
        <w:rPr>
          <w:rFonts w:ascii="Times New Roman" w:hAnsi="Times New Roman" w:cs="Times New Roman"/>
          <w:sz w:val="24"/>
          <w:szCs w:val="24"/>
        </w:rPr>
        <w:t xml:space="preserve">, Fredo </w:t>
      </w:r>
      <w:proofErr w:type="spellStart"/>
      <w:r w:rsidRPr="00FF4CFC">
        <w:rPr>
          <w:rFonts w:ascii="Times New Roman" w:hAnsi="Times New Roman" w:cs="Times New Roman"/>
          <w:sz w:val="24"/>
          <w:szCs w:val="24"/>
        </w:rPr>
        <w:t>Valla</w:t>
      </w:r>
      <w:proofErr w:type="spellEnd"/>
    </w:p>
    <w:p w14:paraId="5FAAAA83" w14:textId="77777777" w:rsidR="00FF4CFC" w:rsidRPr="00FF4CFC" w:rsidRDefault="00FF4CFC" w:rsidP="00FF4CFC">
      <w:pPr>
        <w:pStyle w:val="KeinLeerraum"/>
        <w:rPr>
          <w:rFonts w:ascii="Times New Roman" w:hAnsi="Times New Roman" w:cs="Times New Roman"/>
          <w:sz w:val="24"/>
          <w:szCs w:val="24"/>
        </w:rPr>
      </w:pPr>
      <w:r w:rsidRPr="00FF4CFC">
        <w:rPr>
          <w:rFonts w:ascii="Times New Roman" w:hAnsi="Times New Roman" w:cs="Times New Roman"/>
          <w:sz w:val="24"/>
          <w:szCs w:val="24"/>
        </w:rPr>
        <w:t xml:space="preserve">Kamera: Matteo </w:t>
      </w:r>
      <w:proofErr w:type="spellStart"/>
      <w:r w:rsidRPr="00FF4CFC">
        <w:rPr>
          <w:rFonts w:ascii="Times New Roman" w:hAnsi="Times New Roman" w:cs="Times New Roman"/>
          <w:sz w:val="24"/>
          <w:szCs w:val="24"/>
        </w:rPr>
        <w:t>Cocco</w:t>
      </w:r>
      <w:proofErr w:type="spellEnd"/>
    </w:p>
    <w:p w14:paraId="315C4E84" w14:textId="77777777" w:rsidR="00FF4CFC" w:rsidRPr="00FF4CFC" w:rsidRDefault="00FF4CFC" w:rsidP="00FF4CFC">
      <w:pPr>
        <w:pStyle w:val="KeinLeerraum"/>
        <w:rPr>
          <w:rFonts w:ascii="Times New Roman" w:hAnsi="Times New Roman" w:cs="Times New Roman"/>
          <w:sz w:val="24"/>
          <w:szCs w:val="24"/>
        </w:rPr>
      </w:pPr>
      <w:r w:rsidRPr="00FF4CFC">
        <w:rPr>
          <w:rFonts w:ascii="Times New Roman" w:hAnsi="Times New Roman" w:cs="Times New Roman"/>
          <w:sz w:val="24"/>
          <w:szCs w:val="24"/>
        </w:rPr>
        <w:t xml:space="preserve">Schnitt: Paolo </w:t>
      </w:r>
      <w:proofErr w:type="spellStart"/>
      <w:r w:rsidRPr="00FF4CFC">
        <w:rPr>
          <w:rFonts w:ascii="Times New Roman" w:hAnsi="Times New Roman" w:cs="Times New Roman"/>
          <w:sz w:val="24"/>
          <w:szCs w:val="24"/>
        </w:rPr>
        <w:t>Cottignola</w:t>
      </w:r>
      <w:proofErr w:type="spellEnd"/>
      <w:r w:rsidRPr="00FF4CFC">
        <w:rPr>
          <w:rFonts w:ascii="Times New Roman" w:hAnsi="Times New Roman" w:cs="Times New Roman"/>
          <w:sz w:val="24"/>
          <w:szCs w:val="24"/>
        </w:rPr>
        <w:t xml:space="preserve">, Giorgio </w:t>
      </w:r>
      <w:proofErr w:type="spellStart"/>
      <w:r w:rsidRPr="00FF4CFC">
        <w:rPr>
          <w:rFonts w:ascii="Times New Roman" w:hAnsi="Times New Roman" w:cs="Times New Roman"/>
          <w:sz w:val="24"/>
          <w:szCs w:val="24"/>
        </w:rPr>
        <w:t>Diritti</w:t>
      </w:r>
      <w:proofErr w:type="spellEnd"/>
    </w:p>
    <w:p w14:paraId="3D3CD926" w14:textId="77777777" w:rsidR="00FF4CFC" w:rsidRPr="00FF4CFC" w:rsidRDefault="00FF4CFC" w:rsidP="00FF4CFC">
      <w:pPr>
        <w:pStyle w:val="KeinLeerraum"/>
        <w:rPr>
          <w:rFonts w:ascii="Times New Roman" w:hAnsi="Times New Roman" w:cs="Times New Roman"/>
          <w:sz w:val="24"/>
          <w:szCs w:val="24"/>
        </w:rPr>
      </w:pPr>
      <w:r w:rsidRPr="00FF4CFC">
        <w:rPr>
          <w:rFonts w:ascii="Times New Roman" w:hAnsi="Times New Roman" w:cs="Times New Roman"/>
          <w:sz w:val="24"/>
          <w:szCs w:val="24"/>
        </w:rPr>
        <w:t xml:space="preserve">Ausstattung: Ludovica </w:t>
      </w:r>
      <w:proofErr w:type="spellStart"/>
      <w:r w:rsidRPr="00FF4CFC">
        <w:rPr>
          <w:rFonts w:ascii="Times New Roman" w:hAnsi="Times New Roman" w:cs="Times New Roman"/>
          <w:sz w:val="24"/>
          <w:szCs w:val="24"/>
        </w:rPr>
        <w:t>Ferrario</w:t>
      </w:r>
      <w:proofErr w:type="spellEnd"/>
      <w:r w:rsidRPr="00FF4CFC">
        <w:rPr>
          <w:rFonts w:ascii="Times New Roman" w:hAnsi="Times New Roman" w:cs="Times New Roman"/>
          <w:sz w:val="24"/>
          <w:szCs w:val="24"/>
        </w:rPr>
        <w:t>, Alessandra Mura</w:t>
      </w:r>
    </w:p>
    <w:p w14:paraId="62634D4F" w14:textId="77777777" w:rsidR="00FF4CFC" w:rsidRPr="00FF4CFC" w:rsidRDefault="00FF4CFC" w:rsidP="00FF4CFC">
      <w:pPr>
        <w:pStyle w:val="KeinLeerraum"/>
        <w:rPr>
          <w:rFonts w:ascii="Times New Roman" w:hAnsi="Times New Roman" w:cs="Times New Roman"/>
          <w:sz w:val="24"/>
          <w:szCs w:val="24"/>
        </w:rPr>
      </w:pPr>
      <w:r w:rsidRPr="00FF4CFC">
        <w:rPr>
          <w:rFonts w:ascii="Times New Roman" w:hAnsi="Times New Roman" w:cs="Times New Roman"/>
          <w:sz w:val="24"/>
          <w:szCs w:val="24"/>
        </w:rPr>
        <w:t xml:space="preserve">Musik: Marco </w:t>
      </w:r>
      <w:proofErr w:type="spellStart"/>
      <w:r w:rsidRPr="00FF4CFC">
        <w:rPr>
          <w:rFonts w:ascii="Times New Roman" w:hAnsi="Times New Roman" w:cs="Times New Roman"/>
          <w:sz w:val="24"/>
          <w:szCs w:val="24"/>
        </w:rPr>
        <w:t>Biscarini</w:t>
      </w:r>
      <w:proofErr w:type="spellEnd"/>
      <w:r w:rsidRPr="00FF4CFC">
        <w:rPr>
          <w:rFonts w:ascii="Times New Roman" w:hAnsi="Times New Roman" w:cs="Times New Roman"/>
          <w:sz w:val="24"/>
          <w:szCs w:val="24"/>
        </w:rPr>
        <w:t xml:space="preserve">, Daniele </w:t>
      </w:r>
      <w:proofErr w:type="spellStart"/>
      <w:r w:rsidRPr="00FF4CFC">
        <w:rPr>
          <w:rFonts w:ascii="Times New Roman" w:hAnsi="Times New Roman" w:cs="Times New Roman"/>
          <w:sz w:val="24"/>
          <w:szCs w:val="24"/>
        </w:rPr>
        <w:t>Furlati</w:t>
      </w:r>
      <w:proofErr w:type="spellEnd"/>
    </w:p>
    <w:p w14:paraId="1699CCFB" w14:textId="77777777" w:rsidR="00FF4CFC" w:rsidRPr="00FF4CFC" w:rsidRDefault="00FF4CFC" w:rsidP="00FF4CFC">
      <w:pPr>
        <w:pStyle w:val="KeinLeerraum"/>
        <w:rPr>
          <w:rFonts w:ascii="Times New Roman" w:hAnsi="Times New Roman" w:cs="Times New Roman"/>
          <w:sz w:val="24"/>
          <w:szCs w:val="24"/>
        </w:rPr>
      </w:pPr>
      <w:r w:rsidRPr="00FF4CFC">
        <w:rPr>
          <w:rFonts w:ascii="Times New Roman" w:hAnsi="Times New Roman" w:cs="Times New Roman"/>
          <w:sz w:val="24"/>
          <w:szCs w:val="24"/>
        </w:rPr>
        <w:t xml:space="preserve">Produktion: Carlo </w:t>
      </w:r>
      <w:proofErr w:type="spellStart"/>
      <w:r w:rsidRPr="00FF4CFC">
        <w:rPr>
          <w:rFonts w:ascii="Times New Roman" w:hAnsi="Times New Roman" w:cs="Times New Roman"/>
          <w:sz w:val="24"/>
          <w:szCs w:val="24"/>
        </w:rPr>
        <w:t>Degli</w:t>
      </w:r>
      <w:proofErr w:type="spellEnd"/>
      <w:r w:rsidRPr="00FF4CFC">
        <w:rPr>
          <w:rFonts w:ascii="Times New Roman" w:hAnsi="Times New Roman" w:cs="Times New Roman"/>
          <w:sz w:val="24"/>
          <w:szCs w:val="24"/>
        </w:rPr>
        <w:t xml:space="preserve"> </w:t>
      </w:r>
      <w:proofErr w:type="spellStart"/>
      <w:r w:rsidRPr="00FF4CFC">
        <w:rPr>
          <w:rFonts w:ascii="Times New Roman" w:hAnsi="Times New Roman" w:cs="Times New Roman"/>
          <w:sz w:val="24"/>
          <w:szCs w:val="24"/>
        </w:rPr>
        <w:t>Esposti</w:t>
      </w:r>
      <w:proofErr w:type="spellEnd"/>
      <w:r w:rsidRPr="00FF4CFC">
        <w:rPr>
          <w:rFonts w:ascii="Times New Roman" w:hAnsi="Times New Roman" w:cs="Times New Roman"/>
          <w:sz w:val="24"/>
          <w:szCs w:val="24"/>
        </w:rPr>
        <w:t>, Nicola Serra für Palomar, Rai Cinema</w:t>
      </w:r>
    </w:p>
    <w:p w14:paraId="255987A3" w14:textId="586E11D9" w:rsidR="00FF4CFC" w:rsidRPr="00FF4CFC" w:rsidRDefault="00FF4CFC" w:rsidP="00FF4CFC">
      <w:pPr>
        <w:pStyle w:val="KeinLeerraum"/>
        <w:rPr>
          <w:rFonts w:ascii="Times New Roman" w:hAnsi="Times New Roman" w:cs="Times New Roman"/>
          <w:sz w:val="24"/>
          <w:szCs w:val="24"/>
        </w:rPr>
      </w:pPr>
      <w:r w:rsidRPr="00FF4CFC">
        <w:rPr>
          <w:rFonts w:ascii="Times New Roman" w:hAnsi="Times New Roman" w:cs="Times New Roman"/>
          <w:sz w:val="24"/>
          <w:szCs w:val="24"/>
        </w:rPr>
        <w:t xml:space="preserve">Darsteller: Elio Germano (Antonio </w:t>
      </w:r>
      <w:proofErr w:type="spellStart"/>
      <w:r w:rsidRPr="00FF4CFC">
        <w:rPr>
          <w:rFonts w:ascii="Times New Roman" w:hAnsi="Times New Roman" w:cs="Times New Roman"/>
          <w:sz w:val="24"/>
          <w:szCs w:val="24"/>
        </w:rPr>
        <w:t>Ligabue</w:t>
      </w:r>
      <w:proofErr w:type="spellEnd"/>
      <w:r w:rsidRPr="00FF4CFC">
        <w:rPr>
          <w:rFonts w:ascii="Times New Roman" w:hAnsi="Times New Roman" w:cs="Times New Roman"/>
          <w:sz w:val="24"/>
          <w:szCs w:val="24"/>
        </w:rPr>
        <w:t xml:space="preserve">), Leonardo </w:t>
      </w:r>
      <w:proofErr w:type="spellStart"/>
      <w:r w:rsidRPr="00FF4CFC">
        <w:rPr>
          <w:rFonts w:ascii="Times New Roman" w:hAnsi="Times New Roman" w:cs="Times New Roman"/>
          <w:sz w:val="24"/>
          <w:szCs w:val="24"/>
        </w:rPr>
        <w:t>Carrozzo</w:t>
      </w:r>
      <w:proofErr w:type="spellEnd"/>
      <w:r w:rsidRPr="00FF4CFC">
        <w:rPr>
          <w:rFonts w:ascii="Times New Roman" w:hAnsi="Times New Roman" w:cs="Times New Roman"/>
          <w:sz w:val="24"/>
          <w:szCs w:val="24"/>
        </w:rPr>
        <w:t xml:space="preserve"> (</w:t>
      </w:r>
      <w:proofErr w:type="spellStart"/>
      <w:r w:rsidRPr="00FF4CFC">
        <w:rPr>
          <w:rFonts w:ascii="Times New Roman" w:hAnsi="Times New Roman" w:cs="Times New Roman"/>
          <w:sz w:val="24"/>
          <w:szCs w:val="24"/>
        </w:rPr>
        <w:t>Ligabue</w:t>
      </w:r>
      <w:proofErr w:type="spellEnd"/>
      <w:r w:rsidRPr="00FF4CFC">
        <w:rPr>
          <w:rFonts w:ascii="Times New Roman" w:hAnsi="Times New Roman" w:cs="Times New Roman"/>
          <w:sz w:val="24"/>
          <w:szCs w:val="24"/>
        </w:rPr>
        <w:t xml:space="preserve"> als Kind), Pietro </w:t>
      </w:r>
      <w:proofErr w:type="spellStart"/>
      <w:r w:rsidRPr="00FF4CFC">
        <w:rPr>
          <w:rFonts w:ascii="Times New Roman" w:hAnsi="Times New Roman" w:cs="Times New Roman"/>
          <w:sz w:val="24"/>
          <w:szCs w:val="24"/>
        </w:rPr>
        <w:t>Traldi</w:t>
      </w:r>
      <w:proofErr w:type="spellEnd"/>
      <w:r w:rsidRPr="00FF4CFC">
        <w:rPr>
          <w:rFonts w:ascii="Times New Roman" w:hAnsi="Times New Roman" w:cs="Times New Roman"/>
          <w:sz w:val="24"/>
          <w:szCs w:val="24"/>
        </w:rPr>
        <w:t xml:space="preserve"> (Martino </w:t>
      </w:r>
      <w:proofErr w:type="spellStart"/>
      <w:r w:rsidRPr="00FF4CFC">
        <w:rPr>
          <w:rFonts w:ascii="Times New Roman" w:hAnsi="Times New Roman" w:cs="Times New Roman"/>
          <w:sz w:val="24"/>
          <w:szCs w:val="24"/>
        </w:rPr>
        <w:t>Mazzacurati</w:t>
      </w:r>
      <w:proofErr w:type="spellEnd"/>
      <w:r w:rsidRPr="00FF4CFC">
        <w:rPr>
          <w:rFonts w:ascii="Times New Roman" w:hAnsi="Times New Roman" w:cs="Times New Roman"/>
          <w:sz w:val="24"/>
          <w:szCs w:val="24"/>
        </w:rPr>
        <w:t xml:space="preserve">), </w:t>
      </w:r>
      <w:proofErr w:type="spellStart"/>
      <w:r w:rsidRPr="00FF4CFC">
        <w:rPr>
          <w:rFonts w:ascii="Times New Roman" w:hAnsi="Times New Roman" w:cs="Times New Roman"/>
          <w:sz w:val="24"/>
          <w:szCs w:val="24"/>
        </w:rPr>
        <w:t>Orietta</w:t>
      </w:r>
      <w:proofErr w:type="spellEnd"/>
      <w:r w:rsidRPr="00FF4CFC">
        <w:rPr>
          <w:rFonts w:ascii="Times New Roman" w:hAnsi="Times New Roman" w:cs="Times New Roman"/>
          <w:sz w:val="24"/>
          <w:szCs w:val="24"/>
        </w:rPr>
        <w:t xml:space="preserve"> </w:t>
      </w:r>
      <w:proofErr w:type="spellStart"/>
      <w:r w:rsidRPr="00FF4CFC">
        <w:rPr>
          <w:rFonts w:ascii="Times New Roman" w:hAnsi="Times New Roman" w:cs="Times New Roman"/>
          <w:sz w:val="24"/>
          <w:szCs w:val="24"/>
        </w:rPr>
        <w:t>Notari</w:t>
      </w:r>
      <w:proofErr w:type="spellEnd"/>
      <w:r w:rsidRPr="00FF4CFC">
        <w:rPr>
          <w:rFonts w:ascii="Times New Roman" w:hAnsi="Times New Roman" w:cs="Times New Roman"/>
          <w:sz w:val="24"/>
          <w:szCs w:val="24"/>
        </w:rPr>
        <w:t xml:space="preserve">, Andrea </w:t>
      </w:r>
      <w:proofErr w:type="spellStart"/>
      <w:r w:rsidRPr="00FF4CFC">
        <w:rPr>
          <w:rFonts w:ascii="Times New Roman" w:hAnsi="Times New Roman" w:cs="Times New Roman"/>
          <w:sz w:val="24"/>
          <w:szCs w:val="24"/>
        </w:rPr>
        <w:t>Cherpelli</w:t>
      </w:r>
      <w:proofErr w:type="spellEnd"/>
      <w:r w:rsidRPr="00FF4CFC">
        <w:rPr>
          <w:rFonts w:ascii="Times New Roman" w:hAnsi="Times New Roman" w:cs="Times New Roman"/>
          <w:sz w:val="24"/>
          <w:szCs w:val="24"/>
        </w:rPr>
        <w:t xml:space="preserve">, Denis </w:t>
      </w:r>
      <w:proofErr w:type="spellStart"/>
      <w:r w:rsidRPr="00FF4CFC">
        <w:rPr>
          <w:rFonts w:ascii="Times New Roman" w:hAnsi="Times New Roman" w:cs="Times New Roman"/>
          <w:sz w:val="24"/>
          <w:szCs w:val="24"/>
        </w:rPr>
        <w:t>Campitelli</w:t>
      </w:r>
      <w:proofErr w:type="spellEnd"/>
    </w:p>
    <w:p w14:paraId="76B53282" w14:textId="77777777" w:rsidR="00FF4CFC" w:rsidRDefault="00FF4CFC" w:rsidP="00FF4CFC">
      <w:pPr>
        <w:pStyle w:val="KeinLeerraum"/>
      </w:pPr>
    </w:p>
    <w:p w14:paraId="705EED0E" w14:textId="205F8B35" w:rsidR="00FF4CFC" w:rsidRPr="007D7D13" w:rsidRDefault="00FF4CFC" w:rsidP="00FF4CFC">
      <w:pPr>
        <w:pStyle w:val="StandardWeb"/>
        <w:spacing w:before="0" w:beforeAutospacing="0" w:after="0" w:afterAutospacing="0"/>
      </w:pPr>
      <w:r>
        <w:t>Italien 2020, 120 Minuten, OmU</w:t>
      </w:r>
    </w:p>
    <w:p w14:paraId="71CBEEED" w14:textId="0F17A57E" w:rsidR="00111705" w:rsidRDefault="00111705" w:rsidP="00111705">
      <w:pPr>
        <w:pStyle w:val="StandardWeb"/>
      </w:pPr>
      <w:r w:rsidRPr="00111705">
        <w:t xml:space="preserve">Antonio </w:t>
      </w:r>
      <w:proofErr w:type="spellStart"/>
      <w:r w:rsidRPr="00111705">
        <w:t>Ligabue</w:t>
      </w:r>
      <w:proofErr w:type="spellEnd"/>
      <w:r w:rsidRPr="00111705">
        <w:t xml:space="preserve"> war mit seiner naiven und einfallsreichen Malerei ein </w:t>
      </w:r>
      <w:r w:rsidR="009A2958">
        <w:t>Ausnahmek</w:t>
      </w:r>
      <w:r w:rsidRPr="00111705">
        <w:t>ünstler des</w:t>
      </w:r>
      <w:r w:rsidR="00F22FB2">
        <w:t xml:space="preserve"> frühen</w:t>
      </w:r>
      <w:r w:rsidRPr="00111705">
        <w:t xml:space="preserve"> 20. Jahrhunderts. </w:t>
      </w:r>
      <w:r>
        <w:t>Er malte</w:t>
      </w:r>
      <w:r w:rsidRPr="00111705">
        <w:t xml:space="preserve"> Tiger, Gorillas und Jaguare</w:t>
      </w:r>
      <w:r>
        <w:t xml:space="preserve"> und verpflanzte sie in die typisch</w:t>
      </w:r>
      <w:r w:rsidRPr="00111705">
        <w:t xml:space="preserve"> norditalienische Landschaft </w:t>
      </w:r>
      <w:r>
        <w:t>mit</w:t>
      </w:r>
      <w:r w:rsidRPr="00111705">
        <w:t xml:space="preserve"> Pappeln am Po-Ufer</w:t>
      </w:r>
      <w:r>
        <w:t>, wo er</w:t>
      </w:r>
      <w:r w:rsidR="00F22FB2">
        <w:t xml:space="preserve"> jahrelang</w:t>
      </w:r>
      <w:r w:rsidR="00A46350">
        <w:t xml:space="preserve"> in einer kleinen Hütte</w:t>
      </w:r>
      <w:r w:rsidRPr="00111705">
        <w:t xml:space="preserve"> lebte. </w:t>
      </w:r>
      <w:r>
        <w:t xml:space="preserve">Nach schwierigen Jugendjahren als unehelicher Sohn einer italienischen Emigrantin in der Schweiz kommt Antonio </w:t>
      </w:r>
      <w:r w:rsidR="005C2BA0">
        <w:t>1919</w:t>
      </w:r>
      <w:r>
        <w:t xml:space="preserve"> nach Italien </w:t>
      </w:r>
      <w:r w:rsidRPr="00111705">
        <w:t xml:space="preserve">in das kleine Dorf </w:t>
      </w:r>
      <w:proofErr w:type="spellStart"/>
      <w:r w:rsidRPr="00111705">
        <w:t>Gualteri</w:t>
      </w:r>
      <w:proofErr w:type="spellEnd"/>
      <w:r>
        <w:t xml:space="preserve">. </w:t>
      </w:r>
      <w:r w:rsidRPr="00111705">
        <w:t xml:space="preserve">Als </w:t>
      </w:r>
      <w:r w:rsidR="00A46350">
        <w:t>Außenseiter ist er ganz</w:t>
      </w:r>
      <w:r w:rsidRPr="00111705">
        <w:t xml:space="preserve"> auf sich selbst gestellt, </w:t>
      </w:r>
      <w:r w:rsidR="00A46350">
        <w:t xml:space="preserve">leidet </w:t>
      </w:r>
      <w:r w:rsidRPr="00111705">
        <w:t>unter Hunger und Kälte</w:t>
      </w:r>
      <w:r w:rsidR="00A46350">
        <w:t>. Schließlich</w:t>
      </w:r>
      <w:r w:rsidRPr="00111705">
        <w:t xml:space="preserve"> beginnt er zu malen, um so die Zeit und die Angst zu besiegen. </w:t>
      </w:r>
      <w:r>
        <w:t>Nach einer Begegnung mit dem</w:t>
      </w:r>
      <w:r w:rsidRPr="00111705">
        <w:t xml:space="preserve"> Bildhauer Marino </w:t>
      </w:r>
      <w:proofErr w:type="spellStart"/>
      <w:r w:rsidRPr="00111705">
        <w:t>Mazzacurati</w:t>
      </w:r>
      <w:proofErr w:type="spellEnd"/>
      <w:r w:rsidRPr="00111705">
        <w:t xml:space="preserve"> </w:t>
      </w:r>
      <w:r>
        <w:t>spürt er, dass die Kunst der einzige Weg ist, seine Identität zu finden.</w:t>
      </w:r>
    </w:p>
    <w:p w14:paraId="497E57C2" w14:textId="3A1F202D" w:rsidR="001972B6" w:rsidRDefault="00111705" w:rsidP="001972B6">
      <w:pPr>
        <w:pStyle w:val="StandardWeb"/>
      </w:pPr>
      <w:r>
        <w:t xml:space="preserve">Die eindringliche Darstellung </w:t>
      </w:r>
      <w:proofErr w:type="gramStart"/>
      <w:r>
        <w:t xml:space="preserve">von </w:t>
      </w:r>
      <w:r w:rsidR="001972B6">
        <w:t xml:space="preserve"> </w:t>
      </w:r>
      <w:proofErr w:type="spellStart"/>
      <w:r w:rsidR="001972B6">
        <w:t>Ligabues</w:t>
      </w:r>
      <w:proofErr w:type="spellEnd"/>
      <w:proofErr w:type="gramEnd"/>
      <w:r w:rsidR="001972B6">
        <w:t xml:space="preserve"> </w:t>
      </w:r>
      <w:r w:rsidR="00013795">
        <w:t xml:space="preserve">außergewöhnlichen </w:t>
      </w:r>
      <w:r w:rsidR="001972B6">
        <w:t>Lebensumstände</w:t>
      </w:r>
      <w:r>
        <w:t>n</w:t>
      </w:r>
      <w:r w:rsidR="001972B6">
        <w:t xml:space="preserve"> und </w:t>
      </w:r>
      <w:r w:rsidR="00A46350">
        <w:t>ein</w:t>
      </w:r>
      <w:r w:rsidR="001972B6">
        <w:t xml:space="preserve"> starke</w:t>
      </w:r>
      <w:r w:rsidR="00A46350">
        <w:t>r</w:t>
      </w:r>
      <w:r w:rsidR="001972B6">
        <w:t xml:space="preserve"> Hauptdarsteller machen </w:t>
      </w:r>
      <w:proofErr w:type="spellStart"/>
      <w:r w:rsidR="001972B6">
        <w:rPr>
          <w:rStyle w:val="Hervorhebung"/>
        </w:rPr>
        <w:t>Volevo</w:t>
      </w:r>
      <w:proofErr w:type="spellEnd"/>
      <w:r w:rsidR="001972B6">
        <w:rPr>
          <w:rStyle w:val="Hervorhebung"/>
        </w:rPr>
        <w:t xml:space="preserve"> </w:t>
      </w:r>
      <w:proofErr w:type="spellStart"/>
      <w:r w:rsidR="001972B6">
        <w:rPr>
          <w:rStyle w:val="Hervorhebung"/>
        </w:rPr>
        <w:t>nascondermi</w:t>
      </w:r>
      <w:proofErr w:type="spellEnd"/>
      <w:r w:rsidR="001972B6">
        <w:rPr>
          <w:rStyle w:val="Hervorhebung"/>
        </w:rPr>
        <w:t xml:space="preserve"> </w:t>
      </w:r>
      <w:r w:rsidR="001972B6">
        <w:t xml:space="preserve">zum </w:t>
      </w:r>
      <w:r w:rsidR="00A46350">
        <w:t>authentischen</w:t>
      </w:r>
      <w:r w:rsidR="001972B6">
        <w:t xml:space="preserve"> und visionären Porträt. Bei der Berlinale 2020 erhielt Elio Germano für seine bravouröse schauspielerische Leistung einen Silbernen Bären.  </w:t>
      </w:r>
    </w:p>
    <w:p w14:paraId="6EF899B4" w14:textId="3DC0AC6F" w:rsidR="009A2958" w:rsidRPr="00FC7063" w:rsidRDefault="009A2958" w:rsidP="009A2958">
      <w:pPr>
        <w:pStyle w:val="KeinLeerraum"/>
        <w:rPr>
          <w:rFonts w:ascii="Times New Roman" w:hAnsi="Times New Roman" w:cs="Times New Roman"/>
          <w:color w:val="FF0000"/>
          <w:sz w:val="24"/>
          <w:szCs w:val="24"/>
        </w:rPr>
      </w:pPr>
      <w:proofErr w:type="spellStart"/>
      <w:r w:rsidRPr="00FC7063">
        <w:rPr>
          <w:rFonts w:ascii="Times New Roman" w:hAnsi="Times New Roman" w:cs="Times New Roman"/>
          <w:i/>
          <w:iCs/>
          <w:color w:val="FF0000"/>
          <w:sz w:val="24"/>
          <w:szCs w:val="24"/>
          <w:bdr w:val="none" w:sz="0" w:space="0" w:color="auto" w:frame="1"/>
        </w:rPr>
        <w:t>Volevo</w:t>
      </w:r>
      <w:proofErr w:type="spellEnd"/>
      <w:r w:rsidRPr="00FC7063">
        <w:rPr>
          <w:rFonts w:ascii="Times New Roman" w:hAnsi="Times New Roman" w:cs="Times New Roman"/>
          <w:i/>
          <w:iCs/>
          <w:color w:val="FF0000"/>
          <w:sz w:val="24"/>
          <w:szCs w:val="24"/>
          <w:bdr w:val="none" w:sz="0" w:space="0" w:color="auto" w:frame="1"/>
        </w:rPr>
        <w:t xml:space="preserve"> </w:t>
      </w:r>
      <w:proofErr w:type="spellStart"/>
      <w:r w:rsidRPr="00FC7063">
        <w:rPr>
          <w:rFonts w:ascii="Times New Roman" w:hAnsi="Times New Roman" w:cs="Times New Roman"/>
          <w:i/>
          <w:iCs/>
          <w:color w:val="FF0000"/>
          <w:sz w:val="24"/>
          <w:szCs w:val="24"/>
          <w:bdr w:val="none" w:sz="0" w:space="0" w:color="auto" w:frame="1"/>
        </w:rPr>
        <w:t>nascondermi</w:t>
      </w:r>
      <w:proofErr w:type="spellEnd"/>
      <w:r w:rsidRPr="00FC7063">
        <w:rPr>
          <w:rFonts w:ascii="Times New Roman" w:hAnsi="Times New Roman" w:cs="Times New Roman"/>
          <w:color w:val="FF0000"/>
          <w:sz w:val="24"/>
          <w:szCs w:val="24"/>
        </w:rPr>
        <w:t xml:space="preserve"> ist auch ein </w:t>
      </w:r>
      <w:r w:rsidR="004D2AC5" w:rsidRPr="00FC7063">
        <w:rPr>
          <w:rFonts w:ascii="Times New Roman" w:hAnsi="Times New Roman" w:cs="Times New Roman"/>
          <w:color w:val="FF0000"/>
          <w:sz w:val="24"/>
          <w:szCs w:val="24"/>
        </w:rPr>
        <w:t>Film über</w:t>
      </w:r>
      <w:r w:rsidRPr="00FC7063">
        <w:rPr>
          <w:rFonts w:ascii="Times New Roman" w:hAnsi="Times New Roman" w:cs="Times New Roman"/>
          <w:color w:val="FF0000"/>
          <w:sz w:val="24"/>
          <w:szCs w:val="24"/>
        </w:rPr>
        <w:t xml:space="preserve"> Andersartigkeit. </w:t>
      </w:r>
      <w:r w:rsidR="004D2AC5" w:rsidRPr="00FC7063">
        <w:rPr>
          <w:rFonts w:ascii="Times New Roman" w:hAnsi="Times New Roman" w:cs="Times New Roman"/>
          <w:color w:val="FF0000"/>
          <w:sz w:val="24"/>
          <w:szCs w:val="24"/>
        </w:rPr>
        <w:t xml:space="preserve">Antonio </w:t>
      </w:r>
      <w:proofErr w:type="spellStart"/>
      <w:r w:rsidRPr="00FC7063">
        <w:rPr>
          <w:rFonts w:ascii="Times New Roman" w:hAnsi="Times New Roman" w:cs="Times New Roman"/>
          <w:color w:val="FF0000"/>
          <w:sz w:val="24"/>
          <w:szCs w:val="24"/>
        </w:rPr>
        <w:t>Ligabue</w:t>
      </w:r>
      <w:proofErr w:type="spellEnd"/>
      <w:r w:rsidRPr="00FC7063">
        <w:rPr>
          <w:rFonts w:ascii="Times New Roman" w:hAnsi="Times New Roman" w:cs="Times New Roman"/>
          <w:color w:val="FF0000"/>
          <w:sz w:val="24"/>
          <w:szCs w:val="24"/>
        </w:rPr>
        <w:t>, der damals und heute noch oft als verrückt bezeichnet wird, war ein Mensch, dem es gelang mit einer großen Gabe in seiner Malerei, einen ganz originellen Blic</w:t>
      </w:r>
      <w:r w:rsidR="004D2AC5" w:rsidRPr="00FC7063">
        <w:rPr>
          <w:rFonts w:ascii="Times New Roman" w:hAnsi="Times New Roman" w:cs="Times New Roman"/>
          <w:color w:val="FF0000"/>
          <w:sz w:val="24"/>
          <w:szCs w:val="24"/>
        </w:rPr>
        <w:t>k</w:t>
      </w:r>
      <w:r w:rsidRPr="00FC7063">
        <w:rPr>
          <w:rFonts w:ascii="Times New Roman" w:hAnsi="Times New Roman" w:cs="Times New Roman"/>
          <w:color w:val="FF0000"/>
          <w:sz w:val="24"/>
          <w:szCs w:val="24"/>
        </w:rPr>
        <w:t xml:space="preserve"> auf die Wirklichkeit darzustellen. In seinen Bildern erzählt er das Leben als einen ständigen Kampf, um nicht unterzugehen</w:t>
      </w:r>
      <w:r w:rsidR="004D2AC5" w:rsidRPr="00FC7063">
        <w:rPr>
          <w:rFonts w:ascii="Times New Roman" w:hAnsi="Times New Roman" w:cs="Times New Roman"/>
          <w:color w:val="FF0000"/>
          <w:sz w:val="24"/>
          <w:szCs w:val="24"/>
        </w:rPr>
        <w:t>,</w:t>
      </w:r>
      <w:r w:rsidRPr="00FC7063">
        <w:rPr>
          <w:rFonts w:ascii="Times New Roman" w:hAnsi="Times New Roman" w:cs="Times New Roman"/>
          <w:color w:val="FF0000"/>
          <w:sz w:val="24"/>
          <w:szCs w:val="24"/>
        </w:rPr>
        <w:t xml:space="preserve"> und man spürt einen starken Wunsch nach Befreiung. In seinen Selbstporträts blicken die Augen den Betrachter fragend an und scheinen um Anerkennung und Zuneigung zu bitten. </w:t>
      </w:r>
      <w:proofErr w:type="spellStart"/>
      <w:r w:rsidRPr="00FC7063">
        <w:rPr>
          <w:rFonts w:ascii="Times New Roman" w:hAnsi="Times New Roman" w:cs="Times New Roman"/>
          <w:color w:val="FF0000"/>
          <w:sz w:val="24"/>
          <w:szCs w:val="24"/>
        </w:rPr>
        <w:t>Ligabue</w:t>
      </w:r>
      <w:proofErr w:type="spellEnd"/>
      <w:r w:rsidRPr="00FC7063">
        <w:rPr>
          <w:rFonts w:ascii="Times New Roman" w:hAnsi="Times New Roman" w:cs="Times New Roman"/>
          <w:color w:val="FF0000"/>
          <w:sz w:val="24"/>
          <w:szCs w:val="24"/>
        </w:rPr>
        <w:t xml:space="preserve"> </w:t>
      </w:r>
      <w:r w:rsidR="00653C64" w:rsidRPr="00FC7063">
        <w:rPr>
          <w:rFonts w:ascii="Times New Roman" w:hAnsi="Times New Roman" w:cs="Times New Roman"/>
          <w:color w:val="FF0000"/>
          <w:sz w:val="24"/>
          <w:szCs w:val="24"/>
        </w:rPr>
        <w:t>wollte sich immer</w:t>
      </w:r>
      <w:r w:rsidRPr="00FC7063">
        <w:rPr>
          <w:rFonts w:ascii="Times New Roman" w:hAnsi="Times New Roman" w:cs="Times New Roman"/>
          <w:color w:val="FF0000"/>
          <w:sz w:val="24"/>
          <w:szCs w:val="24"/>
        </w:rPr>
        <w:t xml:space="preserve"> </w:t>
      </w:r>
      <w:r w:rsidR="00653C64" w:rsidRPr="00FC7063">
        <w:rPr>
          <w:rFonts w:ascii="Times New Roman" w:hAnsi="Times New Roman" w:cs="Times New Roman"/>
          <w:color w:val="FF0000"/>
          <w:sz w:val="24"/>
          <w:szCs w:val="24"/>
        </w:rPr>
        <w:t>verstecken und zugleich ausbrechen, Ein solches Leben darzustellen hat mich als Filmemacher sehr gereizt.</w:t>
      </w:r>
      <w:r w:rsidRPr="00FC7063">
        <w:rPr>
          <w:rFonts w:ascii="Times New Roman" w:hAnsi="Times New Roman" w:cs="Times New Roman"/>
          <w:color w:val="FF0000"/>
          <w:sz w:val="24"/>
          <w:szCs w:val="24"/>
        </w:rPr>
        <w:t xml:space="preserve"> </w:t>
      </w:r>
    </w:p>
    <w:p w14:paraId="522D7A83" w14:textId="77777777" w:rsidR="009A2958" w:rsidRPr="00FC7063" w:rsidRDefault="009A2958" w:rsidP="009A2958">
      <w:pPr>
        <w:pStyle w:val="KeinLeerraum"/>
        <w:rPr>
          <w:rFonts w:ascii="Times New Roman" w:hAnsi="Times New Roman" w:cs="Times New Roman"/>
          <w:smallCaps/>
          <w:color w:val="FF0000"/>
          <w:sz w:val="24"/>
          <w:szCs w:val="24"/>
        </w:rPr>
      </w:pPr>
      <w:r w:rsidRPr="00FC7063">
        <w:rPr>
          <w:rFonts w:ascii="Times New Roman" w:hAnsi="Times New Roman" w:cs="Times New Roman"/>
          <w:smallCaps/>
          <w:color w:val="FF0000"/>
          <w:sz w:val="24"/>
          <w:szCs w:val="24"/>
        </w:rPr>
        <w:t xml:space="preserve">Giorgio </w:t>
      </w:r>
      <w:proofErr w:type="spellStart"/>
      <w:r w:rsidRPr="00FC7063">
        <w:rPr>
          <w:rFonts w:ascii="Times New Roman" w:hAnsi="Times New Roman" w:cs="Times New Roman"/>
          <w:smallCaps/>
          <w:color w:val="FF0000"/>
          <w:sz w:val="24"/>
          <w:szCs w:val="24"/>
        </w:rPr>
        <w:t>Diritti</w:t>
      </w:r>
      <w:proofErr w:type="spellEnd"/>
    </w:p>
    <w:p w14:paraId="35C1D1A0" w14:textId="77777777" w:rsidR="009A2958" w:rsidRPr="00FC7063" w:rsidRDefault="009A2958" w:rsidP="009A2958">
      <w:pPr>
        <w:pStyle w:val="KeinLeerraum"/>
        <w:rPr>
          <w:rFonts w:ascii="Times New Roman" w:hAnsi="Times New Roman" w:cs="Times New Roman"/>
          <w:i/>
          <w:iCs/>
          <w:color w:val="FF0000"/>
          <w:sz w:val="24"/>
          <w:szCs w:val="24"/>
        </w:rPr>
      </w:pPr>
    </w:p>
    <w:p w14:paraId="2523642B" w14:textId="77777777" w:rsidR="009A2958" w:rsidRPr="00383F51" w:rsidRDefault="009A2958" w:rsidP="009A2958">
      <w:pPr>
        <w:pStyle w:val="KeinLeerraum"/>
        <w:rPr>
          <w:rFonts w:ascii="Times New Roman" w:hAnsi="Times New Roman" w:cs="Times New Roman"/>
          <w:sz w:val="24"/>
          <w:szCs w:val="24"/>
          <w:shd w:val="clear" w:color="auto" w:fill="FFFFFF"/>
        </w:rPr>
      </w:pPr>
    </w:p>
    <w:p w14:paraId="315C6082" w14:textId="62FCA8F7" w:rsidR="009A2958" w:rsidRPr="00E56616" w:rsidRDefault="00653C64" w:rsidP="009A2958">
      <w:pPr>
        <w:pStyle w:val="KeinLeerraum"/>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Z</w:t>
      </w:r>
      <w:r w:rsidR="009A2958" w:rsidRPr="00E56616">
        <w:rPr>
          <w:rFonts w:ascii="Times New Roman" w:hAnsi="Times New Roman" w:cs="Times New Roman"/>
          <w:sz w:val="24"/>
          <w:szCs w:val="24"/>
          <w:shd w:val="clear" w:color="auto" w:fill="FFFFFF"/>
        </w:rPr>
        <w:t xml:space="preserve">weifellos </w:t>
      </w:r>
      <w:r w:rsidR="009A2958">
        <w:rPr>
          <w:rFonts w:ascii="Times New Roman" w:hAnsi="Times New Roman" w:cs="Times New Roman"/>
          <w:sz w:val="24"/>
          <w:szCs w:val="24"/>
          <w:shd w:val="clear" w:color="auto" w:fill="FFFFFF"/>
        </w:rPr>
        <w:t>eine</w:t>
      </w:r>
      <w:r>
        <w:rPr>
          <w:rFonts w:ascii="Times New Roman" w:hAnsi="Times New Roman" w:cs="Times New Roman"/>
          <w:sz w:val="24"/>
          <w:szCs w:val="24"/>
          <w:shd w:val="clear" w:color="auto" w:fill="FFFFFF"/>
        </w:rPr>
        <w:t>r</w:t>
      </w:r>
      <w:r w:rsidR="009A2958">
        <w:rPr>
          <w:rFonts w:ascii="Times New Roman" w:hAnsi="Times New Roman" w:cs="Times New Roman"/>
          <w:sz w:val="24"/>
          <w:szCs w:val="24"/>
          <w:shd w:val="clear" w:color="auto" w:fill="FFFFFF"/>
        </w:rPr>
        <w:t xml:space="preserve"> der schönsten italienischen Filme des Jahres. Angesichts des Genies und der Krankheit des 1965 verstorbenen Malers, wählt Giorgio </w:t>
      </w:r>
      <w:proofErr w:type="spellStart"/>
      <w:r w:rsidR="009A2958">
        <w:rPr>
          <w:rFonts w:ascii="Times New Roman" w:hAnsi="Times New Roman" w:cs="Times New Roman"/>
          <w:sz w:val="24"/>
          <w:szCs w:val="24"/>
          <w:shd w:val="clear" w:color="auto" w:fill="FFFFFF"/>
        </w:rPr>
        <w:t>Diritti</w:t>
      </w:r>
      <w:proofErr w:type="spellEnd"/>
      <w:r w:rsidR="009A2958">
        <w:rPr>
          <w:rFonts w:ascii="Times New Roman" w:hAnsi="Times New Roman" w:cs="Times New Roman"/>
          <w:sz w:val="24"/>
          <w:szCs w:val="24"/>
          <w:shd w:val="clear" w:color="auto" w:fill="FFFFFF"/>
        </w:rPr>
        <w:t xml:space="preserve"> nicht den einfachen Weg, indem er das eine mit dem anderen erklärt und so die Malerei auf eine Metamorphose des Wahns beschränkt.</w:t>
      </w:r>
      <w:r>
        <w:rPr>
          <w:rFonts w:ascii="Times New Roman" w:hAnsi="Times New Roman" w:cs="Times New Roman"/>
          <w:sz w:val="24"/>
          <w:szCs w:val="24"/>
          <w:shd w:val="clear" w:color="auto" w:fill="FFFFFF"/>
        </w:rPr>
        <w:t xml:space="preserve"> </w:t>
      </w:r>
      <w:r w:rsidR="009A2958">
        <w:rPr>
          <w:rFonts w:ascii="Times New Roman" w:hAnsi="Times New Roman" w:cs="Times New Roman"/>
          <w:sz w:val="24"/>
          <w:szCs w:val="24"/>
          <w:shd w:val="clear" w:color="auto" w:fill="FFFFFF"/>
        </w:rPr>
        <w:t xml:space="preserve">Was beeindruckt ist nicht der Mensch, der versucht sein Leid mit der Malerei zu überwinden, sondern ein Mensch, der einen unglaublichen inneren Reichtum ausdrückt. </w:t>
      </w:r>
      <w:proofErr w:type="spellStart"/>
      <w:r w:rsidR="009A2958">
        <w:rPr>
          <w:rFonts w:ascii="Times New Roman" w:hAnsi="Times New Roman" w:cs="Times New Roman"/>
          <w:sz w:val="24"/>
          <w:szCs w:val="24"/>
          <w:shd w:val="clear" w:color="auto" w:fill="FFFFFF"/>
        </w:rPr>
        <w:t>Ligabue</w:t>
      </w:r>
      <w:proofErr w:type="spellEnd"/>
      <w:r w:rsidR="009A2958">
        <w:rPr>
          <w:rFonts w:ascii="Times New Roman" w:hAnsi="Times New Roman" w:cs="Times New Roman"/>
          <w:sz w:val="24"/>
          <w:szCs w:val="24"/>
          <w:shd w:val="clear" w:color="auto" w:fill="FFFFFF"/>
        </w:rPr>
        <w:t xml:space="preserve"> bleibt sich selbst und den anderen fremd und hat dennoch den tragischen und gleichzeitig glänzenden Wunsch, dem Leben anzugehören, indem er das Leben selbst belebt, in erster Linie die Tiere, die er malt, als ob er sie nicht nur von außen sondern besonders von innen kennen würde. Die schauspielerische Leistung von Elio Germano ist erstaunlich. Sein </w:t>
      </w:r>
      <w:proofErr w:type="spellStart"/>
      <w:r w:rsidR="009A2958">
        <w:rPr>
          <w:rFonts w:ascii="Times New Roman" w:hAnsi="Times New Roman" w:cs="Times New Roman"/>
          <w:sz w:val="24"/>
          <w:szCs w:val="24"/>
          <w:shd w:val="clear" w:color="auto" w:fill="FFFFFF"/>
        </w:rPr>
        <w:t>Ligabue</w:t>
      </w:r>
      <w:proofErr w:type="spellEnd"/>
      <w:r w:rsidR="009A2958">
        <w:rPr>
          <w:rFonts w:ascii="Times New Roman" w:hAnsi="Times New Roman" w:cs="Times New Roman"/>
          <w:sz w:val="24"/>
          <w:szCs w:val="24"/>
          <w:shd w:val="clear" w:color="auto" w:fill="FFFFFF"/>
        </w:rPr>
        <w:t xml:space="preserve"> beschränkt sich nicht darauf, einen Tiger, Hahn oder Leoparden zu </w:t>
      </w:r>
      <w:r w:rsidR="009A2958">
        <w:rPr>
          <w:rFonts w:ascii="Times New Roman" w:hAnsi="Times New Roman" w:cs="Times New Roman"/>
          <w:sz w:val="24"/>
          <w:szCs w:val="24"/>
          <w:shd w:val="clear" w:color="auto" w:fill="FFFFFF"/>
        </w:rPr>
        <w:lastRenderedPageBreak/>
        <w:t xml:space="preserve">malen, sondern er wird selbst zum Tiger, Hahn oder Leopard, als ob er sie nicht auf Leinwand, sondern auf sein Gesicht und seinen Körper malen würde. </w:t>
      </w:r>
    </w:p>
    <w:p w14:paraId="3FEF3704" w14:textId="77777777" w:rsidR="009A2958" w:rsidRPr="00FC7063" w:rsidRDefault="009A2958" w:rsidP="009A2958">
      <w:pPr>
        <w:pStyle w:val="KeinLeerraum"/>
        <w:rPr>
          <w:rFonts w:ascii="Times New Roman" w:hAnsi="Times New Roman" w:cs="Times New Roman"/>
          <w:smallCaps/>
          <w:sz w:val="24"/>
          <w:szCs w:val="24"/>
          <w:shd w:val="clear" w:color="auto" w:fill="FFFFFF"/>
        </w:rPr>
      </w:pPr>
      <w:r w:rsidRPr="00FC7063">
        <w:rPr>
          <w:rFonts w:ascii="Times New Roman" w:hAnsi="Times New Roman" w:cs="Times New Roman"/>
          <w:smallCaps/>
          <w:sz w:val="24"/>
          <w:szCs w:val="24"/>
          <w:shd w:val="clear" w:color="auto" w:fill="FFFFFF"/>
        </w:rPr>
        <w:t xml:space="preserve">Roberto Escobar, Il Sole 24 </w:t>
      </w:r>
      <w:proofErr w:type="spellStart"/>
      <w:r w:rsidRPr="00FC7063">
        <w:rPr>
          <w:rFonts w:ascii="Times New Roman" w:hAnsi="Times New Roman" w:cs="Times New Roman"/>
          <w:smallCaps/>
          <w:sz w:val="24"/>
          <w:szCs w:val="24"/>
          <w:shd w:val="clear" w:color="auto" w:fill="FFFFFF"/>
        </w:rPr>
        <w:t>Ore</w:t>
      </w:r>
      <w:proofErr w:type="spellEnd"/>
    </w:p>
    <w:p w14:paraId="5D936017" w14:textId="4A3D0D14" w:rsidR="003A683E" w:rsidRDefault="003A683E" w:rsidP="009A2958">
      <w:pPr>
        <w:pStyle w:val="KeinLeerraum"/>
      </w:pPr>
    </w:p>
    <w:p w14:paraId="2B5A1C58" w14:textId="77777777" w:rsidR="00FA1563" w:rsidRDefault="00FA1563" w:rsidP="00FA1563">
      <w:pPr>
        <w:spacing w:line="360" w:lineRule="auto"/>
        <w:ind w:right="1134"/>
        <w:rPr>
          <w:rFonts w:ascii="Times New Roman" w:hAnsi="Times New Roman"/>
          <w:b/>
          <w:szCs w:val="24"/>
        </w:rPr>
      </w:pPr>
    </w:p>
    <w:p w14:paraId="048569C7" w14:textId="7EF206E7" w:rsidR="00FA1563" w:rsidRPr="00FA1563" w:rsidRDefault="00FA1563" w:rsidP="00FA1563">
      <w:pPr>
        <w:pStyle w:val="KeinLeerraum"/>
        <w:rPr>
          <w:rFonts w:ascii="Times New Roman" w:hAnsi="Times New Roman" w:cs="Times New Roman"/>
          <w:sz w:val="24"/>
          <w:szCs w:val="24"/>
        </w:rPr>
      </w:pPr>
      <w:r w:rsidRPr="00FA1563">
        <w:rPr>
          <w:rFonts w:ascii="Times New Roman" w:hAnsi="Times New Roman" w:cs="Times New Roman"/>
          <w:b/>
          <w:sz w:val="24"/>
          <w:szCs w:val="24"/>
        </w:rPr>
        <w:t xml:space="preserve">Giorgio </w:t>
      </w:r>
      <w:proofErr w:type="spellStart"/>
      <w:r w:rsidRPr="00FA1563">
        <w:rPr>
          <w:rFonts w:ascii="Times New Roman" w:hAnsi="Times New Roman" w:cs="Times New Roman"/>
          <w:b/>
          <w:sz w:val="24"/>
          <w:szCs w:val="24"/>
        </w:rPr>
        <w:t>Diritti</w:t>
      </w:r>
      <w:proofErr w:type="spellEnd"/>
      <w:r w:rsidRPr="00FA1563">
        <w:rPr>
          <w:rFonts w:ascii="Times New Roman" w:hAnsi="Times New Roman" w:cs="Times New Roman"/>
          <w:b/>
          <w:sz w:val="24"/>
          <w:szCs w:val="24"/>
        </w:rPr>
        <w:t xml:space="preserve"> </w:t>
      </w:r>
      <w:r w:rsidRPr="00FA1563">
        <w:rPr>
          <w:rFonts w:ascii="Times New Roman" w:hAnsi="Times New Roman" w:cs="Times New Roman"/>
          <w:sz w:val="24"/>
          <w:szCs w:val="24"/>
        </w:rPr>
        <w:t xml:space="preserve">(1959, Bologna) </w:t>
      </w:r>
      <w:r>
        <w:rPr>
          <w:rFonts w:ascii="Times New Roman" w:hAnsi="Times New Roman" w:cs="Times New Roman"/>
          <w:sz w:val="24"/>
          <w:szCs w:val="24"/>
        </w:rPr>
        <w:t xml:space="preserve">arbeitet </w:t>
      </w:r>
      <w:proofErr w:type="spellStart"/>
      <w:r>
        <w:rPr>
          <w:rFonts w:ascii="Times New Roman" w:hAnsi="Times New Roman" w:cs="Times New Roman"/>
          <w:sz w:val="24"/>
          <w:szCs w:val="24"/>
        </w:rPr>
        <w:t>zunävhst</w:t>
      </w:r>
      <w:proofErr w:type="spellEnd"/>
      <w:r>
        <w:rPr>
          <w:rFonts w:ascii="Times New Roman" w:hAnsi="Times New Roman" w:cs="Times New Roman"/>
          <w:sz w:val="24"/>
          <w:szCs w:val="24"/>
        </w:rPr>
        <w:t xml:space="preserve"> als Regieassistent bei</w:t>
      </w:r>
      <w:r w:rsidRPr="00FA1563">
        <w:rPr>
          <w:rFonts w:ascii="Times New Roman" w:hAnsi="Times New Roman" w:cs="Times New Roman"/>
          <w:sz w:val="24"/>
          <w:szCs w:val="24"/>
        </w:rPr>
        <w:t xml:space="preserve"> verschiedenen italienischen Regisseuren </w:t>
      </w:r>
      <w:r>
        <w:rPr>
          <w:rFonts w:ascii="Times New Roman" w:hAnsi="Times New Roman" w:cs="Times New Roman"/>
          <w:sz w:val="24"/>
          <w:szCs w:val="24"/>
        </w:rPr>
        <w:t>und studiert</w:t>
      </w:r>
      <w:r w:rsidRPr="00FA1563">
        <w:rPr>
          <w:rFonts w:ascii="Times New Roman" w:hAnsi="Times New Roman" w:cs="Times New Roman"/>
          <w:sz w:val="24"/>
          <w:szCs w:val="24"/>
        </w:rPr>
        <w:t xml:space="preserve"> an der Filmschule </w:t>
      </w:r>
      <w:r>
        <w:rPr>
          <w:rFonts w:ascii="Times New Roman" w:hAnsi="Times New Roman" w:cs="Times New Roman"/>
          <w:sz w:val="24"/>
          <w:szCs w:val="24"/>
        </w:rPr>
        <w:t>„</w:t>
      </w:r>
      <w:proofErr w:type="spellStart"/>
      <w:r w:rsidRPr="00FA1563">
        <w:rPr>
          <w:rFonts w:ascii="Times New Roman" w:hAnsi="Times New Roman" w:cs="Times New Roman"/>
          <w:sz w:val="24"/>
          <w:szCs w:val="24"/>
        </w:rPr>
        <w:t>Ipotesi</w:t>
      </w:r>
      <w:proofErr w:type="spellEnd"/>
      <w:r w:rsidRPr="00FA1563">
        <w:rPr>
          <w:rFonts w:ascii="Times New Roman" w:hAnsi="Times New Roman" w:cs="Times New Roman"/>
          <w:sz w:val="24"/>
          <w:szCs w:val="24"/>
        </w:rPr>
        <w:t xml:space="preserve"> Cinema</w:t>
      </w:r>
      <w:r>
        <w:rPr>
          <w:rFonts w:ascii="Times New Roman" w:hAnsi="Times New Roman" w:cs="Times New Roman"/>
          <w:sz w:val="24"/>
          <w:szCs w:val="24"/>
        </w:rPr>
        <w:t>“</w:t>
      </w:r>
      <w:r w:rsidRPr="00FA1563">
        <w:rPr>
          <w:rFonts w:ascii="Times New Roman" w:hAnsi="Times New Roman" w:cs="Times New Roman"/>
          <w:sz w:val="24"/>
          <w:szCs w:val="24"/>
        </w:rPr>
        <w:t xml:space="preserve">, die von Ermanno </w:t>
      </w:r>
      <w:proofErr w:type="spellStart"/>
      <w:r w:rsidRPr="00FA1563">
        <w:rPr>
          <w:rFonts w:ascii="Times New Roman" w:hAnsi="Times New Roman" w:cs="Times New Roman"/>
          <w:sz w:val="24"/>
          <w:szCs w:val="24"/>
        </w:rPr>
        <w:t>Olmi</w:t>
      </w:r>
      <w:proofErr w:type="spellEnd"/>
      <w:r w:rsidRPr="00FA1563">
        <w:rPr>
          <w:rFonts w:ascii="Times New Roman" w:hAnsi="Times New Roman" w:cs="Times New Roman"/>
          <w:sz w:val="24"/>
          <w:szCs w:val="24"/>
        </w:rPr>
        <w:t xml:space="preserve"> gegründet wurde. 1990 liefert er sein Regiedebüt mit dem Kurzfilm </w:t>
      </w:r>
      <w:proofErr w:type="spellStart"/>
      <w:r w:rsidRPr="00FA1563">
        <w:rPr>
          <w:rFonts w:ascii="Times New Roman" w:hAnsi="Times New Roman" w:cs="Times New Roman"/>
          <w:i/>
          <w:iCs/>
          <w:sz w:val="24"/>
          <w:szCs w:val="24"/>
        </w:rPr>
        <w:t>Cappello</w:t>
      </w:r>
      <w:proofErr w:type="spellEnd"/>
      <w:r w:rsidRPr="00FA1563">
        <w:rPr>
          <w:rFonts w:ascii="Times New Roman" w:hAnsi="Times New Roman" w:cs="Times New Roman"/>
          <w:i/>
          <w:iCs/>
          <w:sz w:val="24"/>
          <w:szCs w:val="24"/>
        </w:rPr>
        <w:t xml:space="preserve"> da </w:t>
      </w:r>
      <w:proofErr w:type="spellStart"/>
      <w:r w:rsidRPr="00FA1563">
        <w:rPr>
          <w:rFonts w:ascii="Times New Roman" w:hAnsi="Times New Roman" w:cs="Times New Roman"/>
          <w:i/>
          <w:iCs/>
          <w:sz w:val="24"/>
          <w:szCs w:val="24"/>
        </w:rPr>
        <w:t>marinaio</w:t>
      </w:r>
      <w:proofErr w:type="spellEnd"/>
      <w:r w:rsidRPr="00FA1563">
        <w:rPr>
          <w:rFonts w:ascii="Times New Roman" w:hAnsi="Times New Roman" w:cs="Times New Roman"/>
          <w:sz w:val="24"/>
          <w:szCs w:val="24"/>
        </w:rPr>
        <w:t xml:space="preserve">. 2005 macht er mit dem Film </w:t>
      </w:r>
      <w:r w:rsidRPr="00FA1563">
        <w:rPr>
          <w:rFonts w:ascii="Times New Roman" w:hAnsi="Times New Roman" w:cs="Times New Roman"/>
          <w:i/>
          <w:iCs/>
          <w:sz w:val="24"/>
          <w:szCs w:val="24"/>
        </w:rPr>
        <w:t xml:space="preserve">Il </w:t>
      </w:r>
      <w:proofErr w:type="spellStart"/>
      <w:r w:rsidRPr="00FA1563">
        <w:rPr>
          <w:rFonts w:ascii="Times New Roman" w:hAnsi="Times New Roman" w:cs="Times New Roman"/>
          <w:i/>
          <w:iCs/>
          <w:sz w:val="24"/>
          <w:szCs w:val="24"/>
        </w:rPr>
        <w:t>vento</w:t>
      </w:r>
      <w:proofErr w:type="spellEnd"/>
      <w:r w:rsidRPr="00FA1563">
        <w:rPr>
          <w:rFonts w:ascii="Times New Roman" w:hAnsi="Times New Roman" w:cs="Times New Roman"/>
          <w:i/>
          <w:iCs/>
          <w:sz w:val="24"/>
          <w:szCs w:val="24"/>
        </w:rPr>
        <w:t xml:space="preserve"> </w:t>
      </w:r>
      <w:proofErr w:type="spellStart"/>
      <w:r w:rsidRPr="00FA1563">
        <w:rPr>
          <w:rFonts w:ascii="Times New Roman" w:hAnsi="Times New Roman" w:cs="Times New Roman"/>
          <w:i/>
          <w:iCs/>
          <w:sz w:val="24"/>
          <w:szCs w:val="24"/>
        </w:rPr>
        <w:t>fa</w:t>
      </w:r>
      <w:proofErr w:type="spellEnd"/>
      <w:r w:rsidRPr="00FA1563">
        <w:rPr>
          <w:rFonts w:ascii="Times New Roman" w:hAnsi="Times New Roman" w:cs="Times New Roman"/>
          <w:i/>
          <w:iCs/>
          <w:sz w:val="24"/>
          <w:szCs w:val="24"/>
        </w:rPr>
        <w:t xml:space="preserve"> </w:t>
      </w:r>
      <w:proofErr w:type="spellStart"/>
      <w:r w:rsidRPr="00FA1563">
        <w:rPr>
          <w:rFonts w:ascii="Times New Roman" w:hAnsi="Times New Roman" w:cs="Times New Roman"/>
          <w:i/>
          <w:iCs/>
          <w:sz w:val="24"/>
          <w:szCs w:val="24"/>
        </w:rPr>
        <w:t>il</w:t>
      </w:r>
      <w:proofErr w:type="spellEnd"/>
      <w:r w:rsidRPr="00FA1563">
        <w:rPr>
          <w:rFonts w:ascii="Times New Roman" w:hAnsi="Times New Roman" w:cs="Times New Roman"/>
          <w:i/>
          <w:iCs/>
          <w:sz w:val="24"/>
          <w:szCs w:val="24"/>
        </w:rPr>
        <w:t xml:space="preserve"> </w:t>
      </w:r>
      <w:proofErr w:type="spellStart"/>
      <w:r w:rsidRPr="00FA1563">
        <w:rPr>
          <w:rFonts w:ascii="Times New Roman" w:hAnsi="Times New Roman" w:cs="Times New Roman"/>
          <w:i/>
          <w:iCs/>
          <w:sz w:val="24"/>
          <w:szCs w:val="24"/>
        </w:rPr>
        <w:t>suo</w:t>
      </w:r>
      <w:proofErr w:type="spellEnd"/>
      <w:r w:rsidRPr="00FA1563">
        <w:rPr>
          <w:rFonts w:ascii="Times New Roman" w:hAnsi="Times New Roman" w:cs="Times New Roman"/>
          <w:i/>
          <w:iCs/>
          <w:sz w:val="24"/>
          <w:szCs w:val="24"/>
        </w:rPr>
        <w:t xml:space="preserve"> </w:t>
      </w:r>
      <w:proofErr w:type="spellStart"/>
      <w:r w:rsidRPr="00FA1563">
        <w:rPr>
          <w:rFonts w:ascii="Times New Roman" w:hAnsi="Times New Roman" w:cs="Times New Roman"/>
          <w:i/>
          <w:iCs/>
          <w:sz w:val="24"/>
          <w:szCs w:val="24"/>
        </w:rPr>
        <w:t>giro</w:t>
      </w:r>
      <w:proofErr w:type="spellEnd"/>
      <w:r>
        <w:rPr>
          <w:rFonts w:ascii="Times New Roman" w:hAnsi="Times New Roman" w:cs="Times New Roman"/>
          <w:i/>
          <w:iCs/>
          <w:sz w:val="24"/>
          <w:szCs w:val="24"/>
        </w:rPr>
        <w:t xml:space="preserve">/Der Wind zieht seinen Weg </w:t>
      </w:r>
      <w:r w:rsidRPr="00FA1563">
        <w:rPr>
          <w:rFonts w:ascii="Times New Roman" w:hAnsi="Times New Roman" w:cs="Times New Roman"/>
          <w:sz w:val="24"/>
          <w:szCs w:val="24"/>
        </w:rPr>
        <w:t>auf sich aufmerksam</w:t>
      </w:r>
      <w:r>
        <w:rPr>
          <w:rFonts w:ascii="Times New Roman" w:hAnsi="Times New Roman" w:cs="Times New Roman"/>
          <w:sz w:val="24"/>
          <w:szCs w:val="24"/>
        </w:rPr>
        <w:t>, der den Publikumspreis der Cinema Italia-Tournee 2006 gewinnt.</w:t>
      </w:r>
      <w:r w:rsidRPr="00FA1563">
        <w:rPr>
          <w:rFonts w:ascii="Times New Roman" w:hAnsi="Times New Roman" w:cs="Times New Roman"/>
          <w:sz w:val="24"/>
          <w:szCs w:val="24"/>
        </w:rPr>
        <w:t xml:space="preserve"> Es folgen </w:t>
      </w:r>
      <w:proofErr w:type="spellStart"/>
      <w:r w:rsidRPr="00FA1563">
        <w:rPr>
          <w:rFonts w:ascii="Times New Roman" w:hAnsi="Times New Roman" w:cs="Times New Roman"/>
          <w:i/>
          <w:iCs/>
          <w:sz w:val="24"/>
          <w:szCs w:val="24"/>
        </w:rPr>
        <w:t>L’uomo</w:t>
      </w:r>
      <w:proofErr w:type="spellEnd"/>
      <w:r w:rsidRPr="00FA1563">
        <w:rPr>
          <w:rFonts w:ascii="Times New Roman" w:hAnsi="Times New Roman" w:cs="Times New Roman"/>
          <w:i/>
          <w:iCs/>
          <w:sz w:val="24"/>
          <w:szCs w:val="24"/>
        </w:rPr>
        <w:t xml:space="preserve"> </w:t>
      </w:r>
      <w:proofErr w:type="spellStart"/>
      <w:r w:rsidRPr="00FA1563">
        <w:rPr>
          <w:rFonts w:ascii="Times New Roman" w:hAnsi="Times New Roman" w:cs="Times New Roman"/>
          <w:i/>
          <w:iCs/>
          <w:sz w:val="24"/>
          <w:szCs w:val="24"/>
        </w:rPr>
        <w:t>che</w:t>
      </w:r>
      <w:proofErr w:type="spellEnd"/>
      <w:r w:rsidRPr="00FA1563">
        <w:rPr>
          <w:rFonts w:ascii="Times New Roman" w:hAnsi="Times New Roman" w:cs="Times New Roman"/>
          <w:i/>
          <w:iCs/>
          <w:sz w:val="24"/>
          <w:szCs w:val="24"/>
        </w:rPr>
        <w:t xml:space="preserve"> </w:t>
      </w:r>
      <w:proofErr w:type="spellStart"/>
      <w:r w:rsidRPr="00FA1563">
        <w:rPr>
          <w:rFonts w:ascii="Times New Roman" w:hAnsi="Times New Roman" w:cs="Times New Roman"/>
          <w:i/>
          <w:iCs/>
          <w:sz w:val="24"/>
          <w:szCs w:val="24"/>
        </w:rPr>
        <w:t>verrà</w:t>
      </w:r>
      <w:proofErr w:type="spellEnd"/>
      <w:r w:rsidRPr="00FA1563">
        <w:rPr>
          <w:rFonts w:ascii="Times New Roman" w:hAnsi="Times New Roman" w:cs="Times New Roman"/>
          <w:sz w:val="24"/>
          <w:szCs w:val="24"/>
        </w:rPr>
        <w:t xml:space="preserve"> (</w:t>
      </w:r>
      <w:r>
        <w:rPr>
          <w:rFonts w:ascii="Times New Roman" w:hAnsi="Times New Roman" w:cs="Times New Roman"/>
          <w:sz w:val="24"/>
          <w:szCs w:val="24"/>
        </w:rPr>
        <w:t>Cinema Italia 2011)</w:t>
      </w:r>
      <w:r w:rsidRPr="00FA1563">
        <w:rPr>
          <w:rFonts w:ascii="Times New Roman" w:hAnsi="Times New Roman" w:cs="Times New Roman"/>
          <w:sz w:val="24"/>
          <w:szCs w:val="24"/>
        </w:rPr>
        <w:t xml:space="preserve">, </w:t>
      </w:r>
      <w:proofErr w:type="spellStart"/>
      <w:r w:rsidRPr="00FA1563">
        <w:rPr>
          <w:rFonts w:ascii="Times New Roman" w:hAnsi="Times New Roman" w:cs="Times New Roman"/>
          <w:i/>
          <w:iCs/>
          <w:sz w:val="24"/>
          <w:szCs w:val="24"/>
        </w:rPr>
        <w:t>Un</w:t>
      </w:r>
      <w:proofErr w:type="spellEnd"/>
      <w:r w:rsidRPr="00FA1563">
        <w:rPr>
          <w:rFonts w:ascii="Times New Roman" w:hAnsi="Times New Roman" w:cs="Times New Roman"/>
          <w:i/>
          <w:iCs/>
          <w:sz w:val="24"/>
          <w:szCs w:val="24"/>
        </w:rPr>
        <w:t xml:space="preserve"> </w:t>
      </w:r>
      <w:proofErr w:type="spellStart"/>
      <w:r w:rsidRPr="00FA1563">
        <w:rPr>
          <w:rFonts w:ascii="Times New Roman" w:hAnsi="Times New Roman" w:cs="Times New Roman"/>
          <w:i/>
          <w:iCs/>
          <w:sz w:val="24"/>
          <w:szCs w:val="24"/>
        </w:rPr>
        <w:t>giorno</w:t>
      </w:r>
      <w:proofErr w:type="spellEnd"/>
      <w:r w:rsidRPr="00FA1563">
        <w:rPr>
          <w:rFonts w:ascii="Times New Roman" w:hAnsi="Times New Roman" w:cs="Times New Roman"/>
          <w:i/>
          <w:iCs/>
          <w:sz w:val="24"/>
          <w:szCs w:val="24"/>
        </w:rPr>
        <w:t xml:space="preserve"> </w:t>
      </w:r>
      <w:proofErr w:type="spellStart"/>
      <w:r w:rsidRPr="00FA1563">
        <w:rPr>
          <w:rFonts w:ascii="Times New Roman" w:hAnsi="Times New Roman" w:cs="Times New Roman"/>
          <w:i/>
          <w:iCs/>
          <w:sz w:val="24"/>
          <w:szCs w:val="24"/>
        </w:rPr>
        <w:t>devi</w:t>
      </w:r>
      <w:proofErr w:type="spellEnd"/>
      <w:r w:rsidRPr="00FA1563">
        <w:rPr>
          <w:rFonts w:ascii="Times New Roman" w:hAnsi="Times New Roman" w:cs="Times New Roman"/>
          <w:i/>
          <w:iCs/>
          <w:sz w:val="24"/>
          <w:szCs w:val="24"/>
        </w:rPr>
        <w:t xml:space="preserve"> </w:t>
      </w:r>
      <w:proofErr w:type="spellStart"/>
      <w:r w:rsidRPr="00FA1563">
        <w:rPr>
          <w:rFonts w:ascii="Times New Roman" w:hAnsi="Times New Roman" w:cs="Times New Roman"/>
          <w:i/>
          <w:iCs/>
          <w:sz w:val="24"/>
          <w:szCs w:val="24"/>
        </w:rPr>
        <w:t>andare</w:t>
      </w:r>
      <w:proofErr w:type="spellEnd"/>
      <w:r w:rsidRPr="00FA1563">
        <w:rPr>
          <w:rFonts w:ascii="Times New Roman" w:hAnsi="Times New Roman" w:cs="Times New Roman"/>
          <w:sz w:val="24"/>
          <w:szCs w:val="24"/>
        </w:rPr>
        <w:t xml:space="preserve"> (2013) e </w:t>
      </w:r>
      <w:proofErr w:type="spellStart"/>
      <w:r w:rsidRPr="00FA1563">
        <w:rPr>
          <w:rFonts w:ascii="Times New Roman" w:hAnsi="Times New Roman" w:cs="Times New Roman"/>
          <w:i/>
          <w:iCs/>
          <w:sz w:val="24"/>
          <w:szCs w:val="24"/>
        </w:rPr>
        <w:t>Volevo</w:t>
      </w:r>
      <w:proofErr w:type="spellEnd"/>
      <w:r w:rsidRPr="00FA1563">
        <w:rPr>
          <w:rFonts w:ascii="Times New Roman" w:hAnsi="Times New Roman" w:cs="Times New Roman"/>
          <w:i/>
          <w:iCs/>
          <w:sz w:val="24"/>
          <w:szCs w:val="24"/>
        </w:rPr>
        <w:t xml:space="preserve"> </w:t>
      </w:r>
      <w:proofErr w:type="spellStart"/>
      <w:r w:rsidRPr="00FA1563">
        <w:rPr>
          <w:rFonts w:ascii="Times New Roman" w:hAnsi="Times New Roman" w:cs="Times New Roman"/>
          <w:i/>
          <w:iCs/>
          <w:sz w:val="24"/>
          <w:szCs w:val="24"/>
        </w:rPr>
        <w:t>nascondermi</w:t>
      </w:r>
      <w:proofErr w:type="spellEnd"/>
      <w:r>
        <w:rPr>
          <w:rFonts w:ascii="Times New Roman" w:hAnsi="Times New Roman" w:cs="Times New Roman"/>
          <w:sz w:val="24"/>
          <w:szCs w:val="24"/>
        </w:rPr>
        <w:t>, ausgezeichnet mit dem Silbernen Bären der Berlinale 2020.</w:t>
      </w:r>
      <w:r w:rsidRPr="00FA1563">
        <w:rPr>
          <w:rFonts w:ascii="Times New Roman" w:hAnsi="Times New Roman" w:cs="Times New Roman"/>
          <w:sz w:val="24"/>
          <w:szCs w:val="24"/>
        </w:rPr>
        <w:t xml:space="preserve"> </w:t>
      </w:r>
    </w:p>
    <w:p w14:paraId="232B964D" w14:textId="5A31E03D" w:rsidR="00FA1563" w:rsidRDefault="00FA1563" w:rsidP="009A2958">
      <w:pPr>
        <w:pStyle w:val="KeinLeerraum"/>
      </w:pPr>
    </w:p>
    <w:sectPr w:rsidR="00FA156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2B6"/>
    <w:rsid w:val="00013795"/>
    <w:rsid w:val="00111705"/>
    <w:rsid w:val="001972B6"/>
    <w:rsid w:val="003A683E"/>
    <w:rsid w:val="004D2AC5"/>
    <w:rsid w:val="005C2BA0"/>
    <w:rsid w:val="00653C64"/>
    <w:rsid w:val="00730E98"/>
    <w:rsid w:val="009A2958"/>
    <w:rsid w:val="00A46350"/>
    <w:rsid w:val="00F22FB2"/>
    <w:rsid w:val="00FA1563"/>
    <w:rsid w:val="00FC7063"/>
    <w:rsid w:val="00FF4C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AEF96"/>
  <w15:chartTrackingRefBased/>
  <w15:docId w15:val="{639B60C0-2526-462F-A7F1-A7045DADC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rsid w:val="001972B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qFormat/>
    <w:rsid w:val="001972B6"/>
    <w:rPr>
      <w:b/>
      <w:bCs/>
    </w:rPr>
  </w:style>
  <w:style w:type="character" w:styleId="Hervorhebung">
    <w:name w:val="Emphasis"/>
    <w:basedOn w:val="Absatz-Standardschriftart"/>
    <w:uiPriority w:val="20"/>
    <w:qFormat/>
    <w:rsid w:val="001972B6"/>
    <w:rPr>
      <w:i/>
      <w:iCs/>
    </w:rPr>
  </w:style>
  <w:style w:type="paragraph" w:styleId="KeinLeerraum">
    <w:name w:val="No Spacing"/>
    <w:uiPriority w:val="1"/>
    <w:qFormat/>
    <w:rsid w:val="00FF4C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3384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Helge Schweckendiek</dc:creator>
  <cp:keywords/>
  <dc:description/>
  <cp:lastModifiedBy>Helge Schweckendiek</cp:lastModifiedBy>
  <cp:revision>8</cp:revision>
  <dcterms:created xsi:type="dcterms:W3CDTF">2021-05-27T10:39:00Z</dcterms:created>
  <dcterms:modified xsi:type="dcterms:W3CDTF">2021-06-29T09:40:00Z</dcterms:modified>
</cp:coreProperties>
</file>